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Mar>
          <w:left w:w="70" w:type="dxa"/>
          <w:right w:w="70" w:type="dxa"/>
        </w:tblCellMar>
        <w:tblLook w:val="04A0"/>
      </w:tblPr>
      <w:tblGrid>
        <w:gridCol w:w="1520"/>
        <w:gridCol w:w="4480"/>
      </w:tblGrid>
      <w:tr w:rsidR="008B1130" w:rsidRPr="008B1130" w:rsidTr="00F41204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130" w:rsidRPr="008B1130" w:rsidRDefault="008B1130" w:rsidP="00F41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30" w:rsidRPr="008B1130" w:rsidRDefault="00F41204" w:rsidP="00F41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co-owner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1130" w:rsidRPr="008B1130" w:rsidTr="008B113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130" w:rsidRPr="008B1130" w:rsidTr="008B113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130" w:rsidRPr="008B1130" w:rsidRDefault="008B1130" w:rsidP="008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291B" w:rsidRDefault="00EF291B">
      <w:r>
        <w:t>Za zgodność danych:</w:t>
      </w:r>
    </w:p>
    <w:p w:rsidR="008B1130" w:rsidRDefault="00EF291B">
      <w:r>
        <w:t xml:space="preserve">Podpis hodowcy…………………………………………………………………….                                  </w:t>
      </w:r>
    </w:p>
    <w:tbl>
      <w:tblPr>
        <w:tblW w:w="6000" w:type="dxa"/>
        <w:tblCellMar>
          <w:left w:w="70" w:type="dxa"/>
          <w:right w:w="70" w:type="dxa"/>
        </w:tblCellMar>
        <w:tblLook w:val="04A0"/>
      </w:tblPr>
      <w:tblGrid>
        <w:gridCol w:w="1520"/>
        <w:gridCol w:w="4480"/>
      </w:tblGrid>
      <w:tr w:rsidR="00EF291B" w:rsidRPr="008B1130" w:rsidTr="00356128">
        <w:trPr>
          <w:trHeight w:val="10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2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metryki: dane właściciela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owner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2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City, Region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Street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domu 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House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Współwłaściciel psa: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Dog’s</w:t>
            </w:r>
            <w:proofErr w:type="spellEnd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co-owner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91B" w:rsidRPr="008B1130" w:rsidTr="0035612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11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291B" w:rsidRPr="008B1130" w:rsidTr="00356128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11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Surname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91B" w:rsidRPr="008B1130" w:rsidRDefault="00EF291B" w:rsidP="0035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291B" w:rsidRDefault="00EF291B" w:rsidP="00EF291B">
      <w:r>
        <w:t>Za zgodność danych:</w:t>
      </w:r>
    </w:p>
    <w:p w:rsidR="00F41204" w:rsidRDefault="00EF291B">
      <w:r>
        <w:t xml:space="preserve">Podpis hodowcy…………………………………………………………………….                                  </w:t>
      </w:r>
    </w:p>
    <w:sectPr w:rsidR="00F41204" w:rsidSect="008B113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30"/>
    <w:rsid w:val="00383B8B"/>
    <w:rsid w:val="006F3A70"/>
    <w:rsid w:val="008B1130"/>
    <w:rsid w:val="00AE7D72"/>
    <w:rsid w:val="00EF291B"/>
    <w:rsid w:val="00F4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Służewska</dc:creator>
  <cp:keywords/>
  <dc:description/>
  <cp:lastModifiedBy>ZK Sopot</cp:lastModifiedBy>
  <cp:revision>4</cp:revision>
  <cp:lastPrinted>2015-10-08T12:35:00Z</cp:lastPrinted>
  <dcterms:created xsi:type="dcterms:W3CDTF">2015-10-16T11:17:00Z</dcterms:created>
  <dcterms:modified xsi:type="dcterms:W3CDTF">2015-10-21T13:29:00Z</dcterms:modified>
</cp:coreProperties>
</file>